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680" w:rsidRDefault="008B6680" w:rsidP="008B6680">
      <w:pPr>
        <w:ind w:left="599" w:right="720"/>
        <w:jc w:val="center"/>
        <w:rPr>
          <w:rFonts w:cs="Simplified Arabic"/>
          <w:b/>
          <w:bCs/>
          <w:sz w:val="28"/>
          <w:szCs w:val="28"/>
          <w:rtl/>
        </w:rPr>
      </w:pPr>
      <w:bookmarkStart w:id="0" w:name="_GoBack"/>
      <w:bookmarkEnd w:id="0"/>
    </w:p>
    <w:p w:rsidR="008B6680" w:rsidRDefault="008B6680" w:rsidP="008B6680">
      <w:pPr>
        <w:ind w:left="599" w:right="720"/>
        <w:jc w:val="center"/>
        <w:rPr>
          <w:rFonts w:cs="Simplified Arabic"/>
          <w:b/>
          <w:bCs/>
          <w:sz w:val="28"/>
          <w:szCs w:val="28"/>
          <w:rtl/>
        </w:rPr>
      </w:pPr>
    </w:p>
    <w:p w:rsidR="008B6680" w:rsidRPr="009F4D78" w:rsidRDefault="008B6680" w:rsidP="008B6680">
      <w:pPr>
        <w:ind w:left="599" w:right="720"/>
        <w:jc w:val="center"/>
        <w:rPr>
          <w:rFonts w:cs="Simplified Arabic"/>
          <w:b/>
          <w:bCs/>
          <w:sz w:val="28"/>
          <w:szCs w:val="28"/>
          <w:rtl/>
        </w:rPr>
      </w:pPr>
      <w:r w:rsidRPr="009F4D78">
        <w:rPr>
          <w:rFonts w:cs="Simplified Arabic"/>
          <w:b/>
          <w:bCs/>
          <w:sz w:val="28"/>
          <w:szCs w:val="28"/>
          <w:rtl/>
        </w:rPr>
        <w:t>محتويات التقرير النهائي</w:t>
      </w:r>
    </w:p>
    <w:p w:rsidR="008B6680" w:rsidRPr="009F4D78" w:rsidRDefault="008B6680" w:rsidP="008B6680">
      <w:pPr>
        <w:ind w:left="599" w:right="720"/>
        <w:jc w:val="center"/>
        <w:rPr>
          <w:rFonts w:cs="Simplified Arabic"/>
          <w:b/>
          <w:bCs/>
          <w:sz w:val="28"/>
          <w:szCs w:val="28"/>
          <w:rtl/>
        </w:rPr>
      </w:pPr>
      <w:r w:rsidRPr="009F4D78">
        <w:rPr>
          <w:rFonts w:cs="Simplified Arabic"/>
          <w:b/>
          <w:bCs/>
          <w:sz w:val="28"/>
          <w:szCs w:val="28"/>
          <w:rtl/>
        </w:rPr>
        <w:t>للأبح</w:t>
      </w:r>
      <w:r w:rsidRPr="009F4D78">
        <w:rPr>
          <w:rFonts w:cs="Simplified Arabic" w:hint="cs"/>
          <w:b/>
          <w:bCs/>
          <w:sz w:val="28"/>
          <w:szCs w:val="28"/>
          <w:rtl/>
        </w:rPr>
        <w:t>ا</w:t>
      </w:r>
      <w:r w:rsidRPr="009F4D78">
        <w:rPr>
          <w:rFonts w:cs="Simplified Arabic"/>
          <w:b/>
          <w:bCs/>
          <w:sz w:val="28"/>
          <w:szCs w:val="28"/>
          <w:rtl/>
        </w:rPr>
        <w:t>ث الفردية المموّلة ضمن إطار</w:t>
      </w:r>
    </w:p>
    <w:p w:rsidR="008B6680" w:rsidRPr="009F4D78" w:rsidRDefault="008B6680" w:rsidP="008B6680">
      <w:pPr>
        <w:ind w:left="599" w:right="720"/>
        <w:jc w:val="center"/>
        <w:rPr>
          <w:rFonts w:cs="Simplified Arabic"/>
          <w:b/>
          <w:bCs/>
          <w:sz w:val="28"/>
          <w:szCs w:val="28"/>
          <w:rtl/>
        </w:rPr>
      </w:pPr>
      <w:r w:rsidRPr="009F4D78">
        <w:rPr>
          <w:rFonts w:cs="Simplified Arabic"/>
          <w:b/>
          <w:bCs/>
          <w:sz w:val="28"/>
          <w:szCs w:val="28"/>
          <w:rtl/>
        </w:rPr>
        <w:t xml:space="preserve">برنامج دعم الأبحاث في الجامعة اللبنانية </w:t>
      </w:r>
    </w:p>
    <w:p w:rsidR="008B6680" w:rsidRDefault="008B6680" w:rsidP="008B6680">
      <w:pPr>
        <w:ind w:left="599" w:right="720"/>
        <w:jc w:val="center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rtl/>
        </w:rPr>
        <w:t>ـــــــــــــــــــــــــ</w:t>
      </w:r>
    </w:p>
    <w:p w:rsidR="008B6680" w:rsidRDefault="008B6680" w:rsidP="008B6680">
      <w:pPr>
        <w:tabs>
          <w:tab w:val="left" w:pos="455"/>
        </w:tabs>
        <w:ind w:left="599" w:right="720"/>
        <w:jc w:val="center"/>
        <w:rPr>
          <w:rFonts w:cs="Simplified Arabic"/>
          <w:b/>
          <w:bCs/>
          <w:sz w:val="28"/>
          <w:szCs w:val="28"/>
          <w:rtl/>
        </w:rPr>
      </w:pPr>
    </w:p>
    <w:p w:rsidR="008B6680" w:rsidRDefault="008B6680" w:rsidP="008B6680">
      <w:pPr>
        <w:jc w:val="both"/>
        <w:rPr>
          <w:rFonts w:cs="Simplified Arabic"/>
          <w:b/>
          <w:bCs/>
          <w:sz w:val="28"/>
          <w:szCs w:val="28"/>
          <w:rtl/>
          <w:lang w:bidi="ar-LB"/>
        </w:rPr>
      </w:pPr>
      <w:r>
        <w:rPr>
          <w:rFonts w:cs="Simplified Arabic"/>
          <w:b/>
          <w:bCs/>
          <w:sz w:val="28"/>
          <w:szCs w:val="28"/>
          <w:rtl/>
          <w:lang w:bidi="ar-LB"/>
        </w:rPr>
        <w:t>اسـم الباحـث الأساسي:</w:t>
      </w:r>
    </w:p>
    <w:p w:rsidR="008B6680" w:rsidRDefault="008B6680" w:rsidP="008B6680">
      <w:pPr>
        <w:jc w:val="both"/>
        <w:rPr>
          <w:rFonts w:cs="Simplified Arabic"/>
          <w:b/>
          <w:bCs/>
          <w:sz w:val="28"/>
          <w:szCs w:val="28"/>
          <w:rtl/>
          <w:lang w:bidi="ar-LB"/>
        </w:rPr>
      </w:pPr>
      <w:r>
        <w:rPr>
          <w:rFonts w:cs="Simplified Arabic"/>
          <w:b/>
          <w:bCs/>
          <w:sz w:val="28"/>
          <w:szCs w:val="28"/>
          <w:rtl/>
          <w:lang w:bidi="ar-LB"/>
        </w:rPr>
        <w:t>أسماء الباحثون المشاركون:</w:t>
      </w:r>
    </w:p>
    <w:p w:rsidR="008B6680" w:rsidRDefault="008B6680" w:rsidP="008B6680">
      <w:pPr>
        <w:spacing w:before="120" w:after="120"/>
        <w:ind w:left="33" w:right="720"/>
        <w:jc w:val="both"/>
        <w:rPr>
          <w:rFonts w:cs="Simplified Arabic"/>
          <w:b/>
          <w:bCs/>
          <w:sz w:val="28"/>
          <w:szCs w:val="28"/>
          <w:rtl/>
          <w:lang w:bidi="ar-LB"/>
        </w:rPr>
      </w:pPr>
      <w:r>
        <w:rPr>
          <w:rFonts w:cs="Simplified Arabic"/>
          <w:b/>
          <w:bCs/>
          <w:sz w:val="28"/>
          <w:szCs w:val="28"/>
          <w:rtl/>
          <w:lang w:bidi="ar-LB"/>
        </w:rPr>
        <w:t>عنـوان البحث:</w:t>
      </w:r>
    </w:p>
    <w:p w:rsidR="008B6680" w:rsidRDefault="008B6680" w:rsidP="008B6680">
      <w:pPr>
        <w:numPr>
          <w:ilvl w:val="0"/>
          <w:numId w:val="9"/>
        </w:numPr>
        <w:ind w:left="573"/>
        <w:jc w:val="both"/>
        <w:rPr>
          <w:rFonts w:cs="Simplified Arabic"/>
          <w:b/>
          <w:bCs/>
          <w:sz w:val="28"/>
          <w:szCs w:val="28"/>
          <w:rtl/>
          <w:lang w:bidi="ar-LB"/>
        </w:rPr>
      </w:pPr>
      <w:r>
        <w:rPr>
          <w:rFonts w:cs="Simplified Arabic"/>
          <w:b/>
          <w:bCs/>
          <w:sz w:val="28"/>
          <w:szCs w:val="28"/>
          <w:rtl/>
          <w:lang w:bidi="ar-LB"/>
        </w:rPr>
        <w:t>ملخص عن التقرير النهائي لا يتعدى الصفحة الواحدة.</w:t>
      </w:r>
    </w:p>
    <w:p w:rsidR="008B6680" w:rsidRDefault="008B6680" w:rsidP="008B6680">
      <w:pPr>
        <w:numPr>
          <w:ilvl w:val="0"/>
          <w:numId w:val="9"/>
        </w:numPr>
        <w:ind w:left="573"/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rtl/>
        </w:rPr>
        <w:t>الأعمال المنجزة وفق البرنامج التنفيذي الموقّع عليه من قبل الباحث:</w:t>
      </w:r>
    </w:p>
    <w:p w:rsidR="008B6680" w:rsidRDefault="008B6680" w:rsidP="008B6680">
      <w:pPr>
        <w:pStyle w:val="ListParagraph"/>
        <w:numPr>
          <w:ilvl w:val="0"/>
          <w:numId w:val="10"/>
        </w:numPr>
        <w:tabs>
          <w:tab w:val="clear" w:pos="540"/>
        </w:tabs>
        <w:ind w:left="992" w:hanging="272"/>
        <w:jc w:val="both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>ذكر أهم النقاط الواردة في الأبحاث السابقة والتي اعتمدت كنقطة انطلاق للبحث الحالي.</w:t>
      </w:r>
    </w:p>
    <w:p w:rsidR="008B6680" w:rsidRDefault="008B6680" w:rsidP="008B6680">
      <w:pPr>
        <w:pStyle w:val="ListParagraph"/>
        <w:numPr>
          <w:ilvl w:val="0"/>
          <w:numId w:val="10"/>
        </w:numPr>
        <w:ind w:left="1080" w:hanging="393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>الأعمال الحقلية (إن وجدت):</w:t>
      </w:r>
    </w:p>
    <w:p w:rsidR="008B6680" w:rsidRDefault="008B6680" w:rsidP="008B6680">
      <w:pPr>
        <w:pStyle w:val="ListParagraph"/>
        <w:numPr>
          <w:ilvl w:val="2"/>
          <w:numId w:val="11"/>
        </w:numPr>
        <w:ind w:left="1473" w:hanging="18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ذكر طبيعة هذه الأعمال.</w:t>
      </w:r>
    </w:p>
    <w:p w:rsidR="008B6680" w:rsidRDefault="008B6680" w:rsidP="008B6680">
      <w:pPr>
        <w:pStyle w:val="ListParagraph"/>
        <w:numPr>
          <w:ilvl w:val="2"/>
          <w:numId w:val="11"/>
        </w:numPr>
        <w:ind w:left="1473" w:hanging="18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تحديد الفترات الزمنية التي تمت فيها.</w:t>
      </w:r>
    </w:p>
    <w:p w:rsidR="008B6680" w:rsidRDefault="008B6680" w:rsidP="008B6680">
      <w:pPr>
        <w:pStyle w:val="ListParagraph"/>
        <w:numPr>
          <w:ilvl w:val="2"/>
          <w:numId w:val="11"/>
        </w:numPr>
        <w:ind w:left="1473" w:hanging="18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ذكر النتائج الأولية والتركيز على الجديد فيها.</w:t>
      </w:r>
    </w:p>
    <w:p w:rsidR="008B6680" w:rsidRDefault="008B6680" w:rsidP="008B6680">
      <w:pPr>
        <w:pStyle w:val="ListParagraph"/>
        <w:numPr>
          <w:ilvl w:val="2"/>
          <w:numId w:val="11"/>
        </w:numPr>
        <w:ind w:left="1473" w:hanging="18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تحديد أهمية هذه الأعمال في البحث ككل، ومدى تطابقها مع توقعات الباحث عند تقديم البحث.</w:t>
      </w:r>
    </w:p>
    <w:p w:rsidR="008B6680" w:rsidRDefault="008B6680" w:rsidP="008B6680">
      <w:pPr>
        <w:pStyle w:val="ListParagraph"/>
        <w:numPr>
          <w:ilvl w:val="0"/>
          <w:numId w:val="10"/>
        </w:numPr>
        <w:ind w:left="1113"/>
        <w:jc w:val="both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>الأعمال المخبرية و/أو الرقمية (</w:t>
      </w:r>
      <w:r w:rsidRPr="003F5930">
        <w:rPr>
          <w:rFonts w:ascii="Calibri" w:hAnsi="Calibri" w:cs="Simplified Arabic"/>
          <w:lang w:val="fr-FR"/>
        </w:rPr>
        <w:t>Numérique</w:t>
      </w:r>
      <w:r>
        <w:rPr>
          <w:rFonts w:cs="Simplified Arabic"/>
          <w:sz w:val="28"/>
          <w:szCs w:val="28"/>
          <w:rtl/>
        </w:rPr>
        <w:t>) المتبعة:</w:t>
      </w:r>
    </w:p>
    <w:p w:rsidR="008B6680" w:rsidRDefault="008B6680" w:rsidP="008B6680">
      <w:pPr>
        <w:pStyle w:val="ListParagraph"/>
        <w:numPr>
          <w:ilvl w:val="2"/>
          <w:numId w:val="12"/>
        </w:numPr>
        <w:ind w:left="1473" w:hanging="18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عرض مبسط للأعمال المنجزة.</w:t>
      </w:r>
    </w:p>
    <w:p w:rsidR="008B6680" w:rsidRDefault="008B6680" w:rsidP="008B6680">
      <w:pPr>
        <w:pStyle w:val="ListParagraph"/>
        <w:numPr>
          <w:ilvl w:val="2"/>
          <w:numId w:val="12"/>
        </w:numPr>
        <w:ind w:left="1473" w:hanging="18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ذكر النتائج الأولية مع التركيز على الجديد فيها.</w:t>
      </w:r>
    </w:p>
    <w:p w:rsidR="008B6680" w:rsidRDefault="008B6680" w:rsidP="008B6680">
      <w:pPr>
        <w:numPr>
          <w:ilvl w:val="0"/>
          <w:numId w:val="10"/>
        </w:numPr>
        <w:ind w:left="1113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>معالجة المعطيات والنتائج:</w:t>
      </w:r>
    </w:p>
    <w:p w:rsidR="008B6680" w:rsidRDefault="008B6680" w:rsidP="008B6680">
      <w:pPr>
        <w:pStyle w:val="ListParagraph"/>
        <w:numPr>
          <w:ilvl w:val="2"/>
          <w:numId w:val="13"/>
        </w:numPr>
        <w:ind w:left="1473" w:hanging="18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عرض طريقة تحليل الأعمال والنتائج (جداول، رسوم بيانية، ....)</w:t>
      </w:r>
    </w:p>
    <w:p w:rsidR="008B6680" w:rsidRDefault="008B6680" w:rsidP="008B6680">
      <w:pPr>
        <w:pStyle w:val="ListParagraph"/>
        <w:numPr>
          <w:ilvl w:val="2"/>
          <w:numId w:val="13"/>
        </w:numPr>
        <w:ind w:left="1473" w:hanging="18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تبويب النتائج وتحليلها مع ذكر البرمجيات المستخدمة للقيام بالتحاليل أو الحسابات ووصف مختصر لطريقة عمل هذه البرمجيات.</w:t>
      </w:r>
    </w:p>
    <w:p w:rsidR="008B6680" w:rsidRDefault="008B6680" w:rsidP="008B6680">
      <w:pPr>
        <w:pStyle w:val="ListParagraph"/>
        <w:numPr>
          <w:ilvl w:val="0"/>
          <w:numId w:val="10"/>
        </w:numPr>
        <w:tabs>
          <w:tab w:val="num" w:pos="-3207"/>
        </w:tabs>
        <w:ind w:left="1113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>تفسير النتائج:</w:t>
      </w:r>
    </w:p>
    <w:p w:rsidR="008B6680" w:rsidRDefault="008B6680" w:rsidP="008B6680">
      <w:pPr>
        <w:pStyle w:val="ListParagraph"/>
        <w:numPr>
          <w:ilvl w:val="2"/>
          <w:numId w:val="14"/>
        </w:numPr>
        <w:ind w:left="1473" w:hanging="18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تفسير النتائج وتطابقها أو عدمه مع التوقعات الأولية للبحث.</w:t>
      </w:r>
    </w:p>
    <w:p w:rsidR="008B6680" w:rsidRDefault="008B6680" w:rsidP="008B6680">
      <w:pPr>
        <w:pStyle w:val="ListParagraph"/>
        <w:numPr>
          <w:ilvl w:val="2"/>
          <w:numId w:val="14"/>
        </w:numPr>
        <w:ind w:left="1473" w:hanging="18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مقارنة النتائج مع نتائج الباحثين في المجال نفسه.</w:t>
      </w:r>
    </w:p>
    <w:p w:rsidR="008B6680" w:rsidRDefault="008B6680" w:rsidP="008B6680">
      <w:pPr>
        <w:pStyle w:val="ListParagraph"/>
        <w:numPr>
          <w:ilvl w:val="0"/>
          <w:numId w:val="10"/>
        </w:numPr>
        <w:tabs>
          <w:tab w:val="num" w:pos="-3207"/>
        </w:tabs>
        <w:ind w:left="1113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 xml:space="preserve">منظور البحث المنفذ </w:t>
      </w:r>
      <w:r>
        <w:rPr>
          <w:rFonts w:cs="Simplified Arabic"/>
          <w:sz w:val="28"/>
          <w:szCs w:val="28"/>
        </w:rPr>
        <w:t>(</w:t>
      </w:r>
      <w:r w:rsidRPr="00A54287">
        <w:rPr>
          <w:rFonts w:ascii="Calibri" w:hAnsi="Calibri" w:cs="Simplified Arabic"/>
        </w:rPr>
        <w:t>Perspective</w:t>
      </w:r>
      <w:r>
        <w:rPr>
          <w:rFonts w:ascii="Calibri" w:hAnsi="Calibri" w:cs="Simplified Arabic"/>
          <w:sz w:val="28"/>
          <w:szCs w:val="28"/>
        </w:rPr>
        <w:t>)</w:t>
      </w:r>
      <w:r>
        <w:rPr>
          <w:rFonts w:cs="Simplified Arabic"/>
          <w:sz w:val="28"/>
          <w:szCs w:val="28"/>
          <w:rtl/>
        </w:rPr>
        <w:t>.</w:t>
      </w:r>
    </w:p>
    <w:p w:rsidR="008B6680" w:rsidRDefault="008B6680" w:rsidP="008B6680">
      <w:pPr>
        <w:pStyle w:val="ListParagraph"/>
        <w:numPr>
          <w:ilvl w:val="0"/>
          <w:numId w:val="10"/>
        </w:numPr>
        <w:tabs>
          <w:tab w:val="num" w:pos="-3207"/>
        </w:tabs>
        <w:ind w:left="1113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>لائحة ب</w:t>
      </w:r>
      <w:r>
        <w:rPr>
          <w:rFonts w:cs="Simplified Arabic" w:hint="cs"/>
          <w:sz w:val="28"/>
          <w:szCs w:val="28"/>
          <w:rtl/>
        </w:rPr>
        <w:t>أ</w:t>
      </w:r>
      <w:r>
        <w:rPr>
          <w:rFonts w:cs="Simplified Arabic"/>
          <w:sz w:val="28"/>
          <w:szCs w:val="28"/>
          <w:rtl/>
        </w:rPr>
        <w:t>سماء المراجع (نشرات علمية، كتب، مواقع على الشبكة، ....) التي اعتمدت خلال البحث.</w:t>
      </w:r>
    </w:p>
    <w:p w:rsidR="008B6680" w:rsidRDefault="008B6680" w:rsidP="008B6680">
      <w:pPr>
        <w:tabs>
          <w:tab w:val="num" w:pos="-3207"/>
        </w:tabs>
        <w:jc w:val="both"/>
        <w:rPr>
          <w:rFonts w:cs="Simplified Arabic"/>
          <w:sz w:val="28"/>
          <w:szCs w:val="28"/>
          <w:rtl/>
        </w:rPr>
      </w:pPr>
    </w:p>
    <w:p w:rsidR="008B6680" w:rsidRPr="00D870AB" w:rsidRDefault="008B6680" w:rsidP="008B6680">
      <w:pPr>
        <w:tabs>
          <w:tab w:val="num" w:pos="-3207"/>
        </w:tabs>
        <w:jc w:val="both"/>
        <w:rPr>
          <w:rFonts w:cs="Simplified Arabic"/>
          <w:sz w:val="28"/>
          <w:szCs w:val="28"/>
        </w:rPr>
      </w:pPr>
    </w:p>
    <w:p w:rsidR="008B6680" w:rsidRDefault="008B6680" w:rsidP="008B6680">
      <w:pPr>
        <w:numPr>
          <w:ilvl w:val="0"/>
          <w:numId w:val="9"/>
        </w:numPr>
        <w:jc w:val="both"/>
        <w:rPr>
          <w:rFonts w:cs="Simplified Arabic"/>
          <w:b/>
          <w:bCs/>
          <w:sz w:val="28"/>
          <w:szCs w:val="28"/>
        </w:rPr>
      </w:pPr>
      <w:r>
        <w:rPr>
          <w:rFonts w:cs="Simplified Arabic"/>
          <w:b/>
          <w:bCs/>
          <w:sz w:val="28"/>
          <w:szCs w:val="28"/>
          <w:rtl/>
        </w:rPr>
        <w:t>المواد والمعدّات والتجهيزات المكمّلة التي تمّ شراؤها (أرفق لائحة).</w:t>
      </w:r>
    </w:p>
    <w:p w:rsidR="008B6680" w:rsidRDefault="008B6680" w:rsidP="008B6680">
      <w:pPr>
        <w:numPr>
          <w:ilvl w:val="0"/>
          <w:numId w:val="9"/>
        </w:numPr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rtl/>
        </w:rPr>
        <w:t>الصعوبات التي اعترضت تنفيذ العمل.</w:t>
      </w:r>
    </w:p>
    <w:p w:rsidR="008B6680" w:rsidRDefault="008B6680" w:rsidP="008B6680">
      <w:pPr>
        <w:numPr>
          <w:ilvl w:val="0"/>
          <w:numId w:val="9"/>
        </w:numPr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rtl/>
        </w:rPr>
        <w:t>يضاف في حال التوفر:</w:t>
      </w:r>
    </w:p>
    <w:p w:rsidR="008B6680" w:rsidRDefault="008B6680" w:rsidP="008B6680">
      <w:pPr>
        <w:numPr>
          <w:ilvl w:val="2"/>
          <w:numId w:val="15"/>
        </w:numPr>
        <w:ind w:left="1473" w:hanging="18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 المنشورات العلمية في المجلات والمؤتمرات.</w:t>
      </w:r>
    </w:p>
    <w:p w:rsidR="008B6680" w:rsidRDefault="008B6680" w:rsidP="008B6680">
      <w:pPr>
        <w:numPr>
          <w:ilvl w:val="2"/>
          <w:numId w:val="15"/>
        </w:numPr>
        <w:ind w:left="1473" w:hanging="18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 براءة </w:t>
      </w:r>
      <w:r>
        <w:rPr>
          <w:rFonts w:cs="Simplified Arabic" w:hint="cs"/>
          <w:sz w:val="28"/>
          <w:szCs w:val="28"/>
          <w:rtl/>
        </w:rPr>
        <w:t>الاختراع أو إيداع للبراءة</w:t>
      </w:r>
      <w:r>
        <w:rPr>
          <w:rFonts w:cs="Simplified Arabic"/>
          <w:sz w:val="28"/>
          <w:szCs w:val="28"/>
          <w:rtl/>
        </w:rPr>
        <w:t xml:space="preserve">. </w:t>
      </w:r>
    </w:p>
    <w:p w:rsidR="008B6680" w:rsidRDefault="008B6680" w:rsidP="008B6680">
      <w:pPr>
        <w:numPr>
          <w:ilvl w:val="0"/>
          <w:numId w:val="9"/>
        </w:numPr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rtl/>
        </w:rPr>
        <w:t>أية معلومات إضافية.</w:t>
      </w:r>
    </w:p>
    <w:p w:rsidR="008B6680" w:rsidRDefault="008B6680" w:rsidP="008B6680">
      <w:pPr>
        <w:pBdr>
          <w:top w:val="single" w:sz="4" w:space="2" w:color="auto"/>
        </w:pBdr>
        <w:jc w:val="both"/>
        <w:rPr>
          <w:rFonts w:cs="Simplified Arabic"/>
          <w:b/>
          <w:bCs/>
          <w:sz w:val="28"/>
          <w:szCs w:val="28"/>
          <w:u w:val="single"/>
          <w:lang w:bidi="ar-LB"/>
        </w:rPr>
      </w:pPr>
    </w:p>
    <w:p w:rsidR="008B6680" w:rsidRDefault="008B6680" w:rsidP="008B6680">
      <w:pPr>
        <w:jc w:val="both"/>
        <w:rPr>
          <w:rFonts w:cs="Simplified Arabic"/>
          <w:b/>
          <w:bCs/>
          <w:sz w:val="28"/>
          <w:szCs w:val="28"/>
          <w:u w:val="single"/>
          <w:rtl/>
          <w:lang w:bidi="ar-LB"/>
        </w:rPr>
      </w:pPr>
      <w:r>
        <w:rPr>
          <w:rFonts w:cs="Simplified Arabic"/>
          <w:b/>
          <w:bCs/>
          <w:sz w:val="28"/>
          <w:szCs w:val="28"/>
          <w:u w:val="single"/>
          <w:rtl/>
          <w:lang w:bidi="ar-LB"/>
        </w:rPr>
        <w:t>ملاحظة</w:t>
      </w:r>
      <w:r>
        <w:rPr>
          <w:rFonts w:cs="Simplified Arabic"/>
          <w:b/>
          <w:bCs/>
          <w:sz w:val="28"/>
          <w:szCs w:val="28"/>
          <w:rtl/>
          <w:lang w:bidi="ar-LB"/>
        </w:rPr>
        <w:t>:</w:t>
      </w:r>
    </w:p>
    <w:p w:rsidR="008B6680" w:rsidRDefault="008B6680" w:rsidP="008B6680">
      <w:pPr>
        <w:pStyle w:val="ListParagraph"/>
        <w:numPr>
          <w:ilvl w:val="0"/>
          <w:numId w:val="16"/>
        </w:numPr>
        <w:ind w:left="393" w:hanging="180"/>
        <w:jc w:val="both"/>
        <w:rPr>
          <w:rFonts w:cs="Simplified Arabic"/>
          <w:b/>
          <w:bCs/>
          <w:sz w:val="28"/>
          <w:szCs w:val="28"/>
          <w:u w:val="single"/>
          <w:rtl/>
          <w:lang w:bidi="ar-LB"/>
        </w:rPr>
      </w:pPr>
      <w:r>
        <w:rPr>
          <w:rFonts w:cs="Simplified Arabic"/>
          <w:sz w:val="28"/>
          <w:szCs w:val="28"/>
          <w:rtl/>
        </w:rPr>
        <w:t>يجاب عن كل فقرة في التقرير، وإن لم تكن هناك أية إجابة يشار إلى ذلك.</w:t>
      </w:r>
    </w:p>
    <w:p w:rsidR="008B6680" w:rsidRDefault="008B6680" w:rsidP="008B6680">
      <w:pPr>
        <w:pStyle w:val="ListParagraph"/>
        <w:numPr>
          <w:ilvl w:val="0"/>
          <w:numId w:val="16"/>
        </w:numPr>
        <w:ind w:left="393" w:hanging="180"/>
        <w:jc w:val="both"/>
        <w:rPr>
          <w:rFonts w:cs="Simplified Arabic"/>
          <w:b/>
          <w:bCs/>
          <w:sz w:val="28"/>
          <w:szCs w:val="28"/>
          <w:u w:val="single"/>
        </w:rPr>
      </w:pPr>
      <w:r>
        <w:rPr>
          <w:rFonts w:cs="Simplified Arabic"/>
          <w:sz w:val="28"/>
          <w:szCs w:val="28"/>
          <w:rtl/>
        </w:rPr>
        <w:t xml:space="preserve">يرجى </w:t>
      </w:r>
      <w:r>
        <w:rPr>
          <w:rFonts w:cs="Simplified Arabic" w:hint="cs"/>
          <w:sz w:val="28"/>
          <w:szCs w:val="28"/>
          <w:rtl/>
        </w:rPr>
        <w:t>الالتزام</w:t>
      </w:r>
      <w:r>
        <w:rPr>
          <w:rFonts w:cs="Simplified Arabic"/>
          <w:sz w:val="28"/>
          <w:szCs w:val="28"/>
          <w:rtl/>
        </w:rPr>
        <w:t xml:space="preserve"> بتقرير مؤلف من 15 إلى 25 صفحة.</w:t>
      </w:r>
    </w:p>
    <w:p w:rsidR="008B6680" w:rsidRDefault="008B6680" w:rsidP="008B6680">
      <w:pPr>
        <w:pStyle w:val="ListParagraph"/>
        <w:numPr>
          <w:ilvl w:val="0"/>
          <w:numId w:val="16"/>
        </w:numPr>
        <w:ind w:left="393" w:hanging="180"/>
        <w:jc w:val="both"/>
        <w:rPr>
          <w:rFonts w:cs="Simplified Arabic"/>
          <w:b/>
          <w:bCs/>
          <w:sz w:val="28"/>
          <w:szCs w:val="28"/>
          <w:u w:val="single"/>
        </w:rPr>
      </w:pPr>
      <w:r>
        <w:rPr>
          <w:rFonts w:cs="Simplified Arabic"/>
          <w:sz w:val="28"/>
          <w:szCs w:val="28"/>
          <w:rtl/>
        </w:rPr>
        <w:t>يرجى ملء الجدول المرفق.</w:t>
      </w:r>
    </w:p>
    <w:p w:rsidR="008B6680" w:rsidRDefault="008B6680" w:rsidP="008B6680">
      <w:pPr>
        <w:pStyle w:val="ListParagraph"/>
        <w:numPr>
          <w:ilvl w:val="0"/>
          <w:numId w:val="16"/>
        </w:numPr>
        <w:ind w:left="393" w:hanging="180"/>
        <w:jc w:val="both"/>
        <w:rPr>
          <w:rFonts w:cs="Simplified Arabic"/>
          <w:b/>
          <w:bCs/>
          <w:sz w:val="28"/>
          <w:szCs w:val="28"/>
          <w:u w:val="single"/>
        </w:rPr>
      </w:pPr>
      <w:r>
        <w:rPr>
          <w:rFonts w:cs="Simplified Arabic"/>
          <w:sz w:val="28"/>
          <w:szCs w:val="28"/>
          <w:rtl/>
        </w:rPr>
        <w:t>يرجى إرفاق جدول البرنامج التنفيذي الموقع من قبل الباحث.</w:t>
      </w:r>
    </w:p>
    <w:p w:rsidR="008B6680" w:rsidRDefault="008B6680" w:rsidP="008B6680">
      <w:pPr>
        <w:spacing w:before="120" w:after="120"/>
        <w:ind w:left="33" w:right="720"/>
        <w:jc w:val="both"/>
        <w:rPr>
          <w:rFonts w:cs="Simplified Arabic"/>
          <w:b/>
          <w:bCs/>
          <w:sz w:val="28"/>
          <w:szCs w:val="28"/>
        </w:rPr>
      </w:pPr>
    </w:p>
    <w:p w:rsidR="008B6680" w:rsidRDefault="008B6680" w:rsidP="008B6680">
      <w:pPr>
        <w:ind w:left="1111" w:right="1319"/>
        <w:jc w:val="both"/>
        <w:rPr>
          <w:rFonts w:cs="Simplified Arabic"/>
          <w:sz w:val="28"/>
          <w:szCs w:val="28"/>
          <w:rtl/>
        </w:rPr>
      </w:pPr>
    </w:p>
    <w:p w:rsidR="008B6680" w:rsidRDefault="008B6680" w:rsidP="008B6680">
      <w:pPr>
        <w:ind w:left="1111" w:right="1319"/>
        <w:jc w:val="both"/>
        <w:rPr>
          <w:rFonts w:cs="Simplified Arabic"/>
          <w:sz w:val="28"/>
          <w:szCs w:val="28"/>
          <w:rtl/>
        </w:rPr>
      </w:pPr>
    </w:p>
    <w:p w:rsidR="008B6680" w:rsidRDefault="008B6680" w:rsidP="008B6680">
      <w:pPr>
        <w:ind w:left="1111" w:right="1319"/>
        <w:jc w:val="both"/>
        <w:rPr>
          <w:rFonts w:cs="Simplified Arabic"/>
          <w:sz w:val="28"/>
          <w:szCs w:val="28"/>
          <w:rtl/>
        </w:rPr>
      </w:pPr>
    </w:p>
    <w:p w:rsidR="008B6680" w:rsidRDefault="008B6680" w:rsidP="008B6680">
      <w:pPr>
        <w:ind w:left="1111" w:right="1319"/>
        <w:jc w:val="both"/>
        <w:rPr>
          <w:rFonts w:cs="Simplified Arabic"/>
          <w:sz w:val="28"/>
          <w:szCs w:val="28"/>
          <w:rtl/>
        </w:rPr>
      </w:pPr>
    </w:p>
    <w:p w:rsidR="008B6680" w:rsidRDefault="008B6680" w:rsidP="008B6680">
      <w:pPr>
        <w:ind w:left="1111" w:right="1319"/>
        <w:jc w:val="both"/>
        <w:rPr>
          <w:rFonts w:cs="Simplified Arabic"/>
          <w:sz w:val="28"/>
          <w:szCs w:val="28"/>
          <w:rtl/>
        </w:rPr>
      </w:pPr>
    </w:p>
    <w:p w:rsidR="008B6680" w:rsidRDefault="008B6680" w:rsidP="008B6680">
      <w:pPr>
        <w:ind w:left="1111" w:right="1319"/>
        <w:jc w:val="both"/>
        <w:rPr>
          <w:rFonts w:cs="Simplified Arabic"/>
          <w:sz w:val="28"/>
          <w:szCs w:val="28"/>
          <w:rtl/>
        </w:rPr>
      </w:pPr>
    </w:p>
    <w:p w:rsidR="008B6680" w:rsidRDefault="008B6680" w:rsidP="008B6680">
      <w:pPr>
        <w:ind w:left="1111" w:right="1319"/>
        <w:jc w:val="both"/>
        <w:rPr>
          <w:rFonts w:cs="Simplified Arabic"/>
          <w:sz w:val="28"/>
          <w:szCs w:val="28"/>
          <w:rtl/>
        </w:rPr>
      </w:pPr>
    </w:p>
    <w:p w:rsidR="008B6680" w:rsidRDefault="008B6680" w:rsidP="008B6680">
      <w:pPr>
        <w:ind w:left="1111" w:right="1319"/>
        <w:jc w:val="both"/>
        <w:rPr>
          <w:rFonts w:cs="Simplified Arabic"/>
          <w:sz w:val="28"/>
          <w:szCs w:val="28"/>
          <w:rtl/>
        </w:rPr>
      </w:pPr>
    </w:p>
    <w:p w:rsidR="008B6680" w:rsidRDefault="008B6680" w:rsidP="008B6680">
      <w:pPr>
        <w:ind w:left="1111" w:right="1319"/>
        <w:jc w:val="both"/>
        <w:rPr>
          <w:rFonts w:cs="Simplified Arabic"/>
          <w:sz w:val="28"/>
          <w:szCs w:val="28"/>
          <w:rtl/>
        </w:rPr>
      </w:pPr>
    </w:p>
    <w:p w:rsidR="008B6680" w:rsidRDefault="008B6680" w:rsidP="008B6680">
      <w:pPr>
        <w:ind w:left="1111" w:right="1319"/>
        <w:jc w:val="both"/>
        <w:rPr>
          <w:rFonts w:cs="Simplified Arabic"/>
          <w:sz w:val="28"/>
          <w:szCs w:val="28"/>
          <w:rtl/>
        </w:rPr>
      </w:pPr>
    </w:p>
    <w:p w:rsidR="008B6680" w:rsidRDefault="008B6680" w:rsidP="008B6680">
      <w:pPr>
        <w:ind w:left="1111" w:right="1319"/>
        <w:jc w:val="both"/>
        <w:rPr>
          <w:rFonts w:cs="Simplified Arabic"/>
          <w:sz w:val="28"/>
          <w:szCs w:val="28"/>
          <w:rtl/>
        </w:rPr>
      </w:pPr>
    </w:p>
    <w:p w:rsidR="008B6680" w:rsidRDefault="008B6680" w:rsidP="008B6680">
      <w:pPr>
        <w:ind w:left="1111" w:right="1319"/>
        <w:jc w:val="both"/>
        <w:rPr>
          <w:rFonts w:cs="Simplified Arabic"/>
          <w:sz w:val="28"/>
          <w:szCs w:val="28"/>
          <w:rtl/>
        </w:rPr>
      </w:pPr>
    </w:p>
    <w:p w:rsidR="008B6680" w:rsidRDefault="008B6680" w:rsidP="008B6680">
      <w:pPr>
        <w:pStyle w:val="Heading9"/>
        <w:ind w:left="33"/>
        <w:jc w:val="center"/>
        <w:rPr>
          <w:rFonts w:cs="Simplified Arabic"/>
          <w:sz w:val="32"/>
          <w:szCs w:val="32"/>
          <w:rtl/>
        </w:rPr>
      </w:pPr>
    </w:p>
    <w:p w:rsidR="008B6680" w:rsidRDefault="008B6680" w:rsidP="008B6680">
      <w:pPr>
        <w:rPr>
          <w:rtl/>
        </w:rPr>
      </w:pPr>
    </w:p>
    <w:p w:rsidR="008B6680" w:rsidRDefault="008B6680" w:rsidP="008B6680">
      <w:pPr>
        <w:rPr>
          <w:rtl/>
        </w:rPr>
      </w:pPr>
    </w:p>
    <w:p w:rsidR="008B6680" w:rsidRDefault="008B6680" w:rsidP="008B6680">
      <w:pPr>
        <w:rPr>
          <w:rtl/>
        </w:rPr>
      </w:pPr>
    </w:p>
    <w:p w:rsidR="008B6680" w:rsidRDefault="008B6680" w:rsidP="008B6680">
      <w:pPr>
        <w:rPr>
          <w:rtl/>
        </w:rPr>
      </w:pPr>
    </w:p>
    <w:p w:rsidR="008B6680" w:rsidRDefault="008B6680" w:rsidP="008B6680">
      <w:pPr>
        <w:rPr>
          <w:rtl/>
        </w:rPr>
      </w:pPr>
    </w:p>
    <w:p w:rsidR="008B6680" w:rsidRDefault="008B6680" w:rsidP="008B6680">
      <w:pPr>
        <w:rPr>
          <w:rtl/>
        </w:rPr>
      </w:pPr>
    </w:p>
    <w:p w:rsidR="008B6680" w:rsidRDefault="008B6680" w:rsidP="008B6680">
      <w:pPr>
        <w:rPr>
          <w:rtl/>
        </w:rPr>
      </w:pPr>
    </w:p>
    <w:p w:rsidR="008B6680" w:rsidRDefault="008B6680" w:rsidP="008B6680">
      <w:pPr>
        <w:rPr>
          <w:rtl/>
        </w:rPr>
      </w:pPr>
    </w:p>
    <w:p w:rsidR="008B6680" w:rsidRDefault="008B6680" w:rsidP="008B6680">
      <w:pPr>
        <w:rPr>
          <w:rtl/>
        </w:rPr>
      </w:pPr>
    </w:p>
    <w:p w:rsidR="008B6680" w:rsidRPr="009F4D78" w:rsidRDefault="008B6680" w:rsidP="008B6680">
      <w:pPr>
        <w:rPr>
          <w:rtl/>
        </w:rPr>
      </w:pPr>
    </w:p>
    <w:p w:rsidR="008B6680" w:rsidRPr="009F4D78" w:rsidRDefault="008B6680" w:rsidP="008B6680">
      <w:pPr>
        <w:pStyle w:val="Heading9"/>
        <w:ind w:left="33"/>
        <w:jc w:val="center"/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</w:rPr>
      </w:pPr>
      <w:r w:rsidRPr="009F4D78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</w:rPr>
        <w:t>نموذج البيان المالي</w:t>
      </w:r>
    </w:p>
    <w:p w:rsidR="008B6680" w:rsidRDefault="008B6680" w:rsidP="008B6680">
      <w:pPr>
        <w:spacing w:line="300" w:lineRule="exact"/>
        <w:ind w:left="34"/>
        <w:jc w:val="center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rtl/>
        </w:rPr>
        <w:t>ـــــــــــــــــ</w:t>
      </w:r>
    </w:p>
    <w:p w:rsidR="008B6680" w:rsidRDefault="008B6680" w:rsidP="008B6680">
      <w:pPr>
        <w:ind w:left="33"/>
        <w:rPr>
          <w:rFonts w:cs="Simplified Arabic"/>
          <w:sz w:val="20"/>
          <w:szCs w:val="20"/>
          <w:rtl/>
          <w:lang w:val="fr-FR" w:bidi="ar-LB"/>
        </w:rPr>
      </w:pPr>
    </w:p>
    <w:tbl>
      <w:tblPr>
        <w:bidiVisual/>
        <w:tblW w:w="9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6"/>
        <w:gridCol w:w="1440"/>
        <w:gridCol w:w="1800"/>
        <w:gridCol w:w="2700"/>
      </w:tblGrid>
      <w:tr w:rsidR="008B6680" w:rsidTr="00017E65">
        <w:trPr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80" w:rsidRDefault="008B6680" w:rsidP="00017E65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val="fr-FR" w:bidi="ar-LB"/>
              </w:rPr>
              <w:t>بنود الموازنة وفق العقد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80" w:rsidRDefault="008B6680" w:rsidP="00017E65">
            <w:pPr>
              <w:jc w:val="center"/>
              <w:rPr>
                <w:rFonts w:cs="Simplified Arabic"/>
                <w:b/>
                <w:bCs/>
                <w:sz w:val="28"/>
                <w:szCs w:val="28"/>
                <w:lang w:val="fr-FR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val="fr-FR" w:bidi="ar-LB"/>
              </w:rPr>
              <w:t>رقم الفاتورة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80" w:rsidRDefault="008B6680" w:rsidP="00017E65">
            <w:pPr>
              <w:jc w:val="center"/>
              <w:rPr>
                <w:rFonts w:cs="Simplified Arabic"/>
                <w:b/>
                <w:bCs/>
                <w:sz w:val="28"/>
                <w:szCs w:val="28"/>
                <w:lang w:val="fr-FR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val="fr-FR" w:bidi="ar-LB"/>
              </w:rPr>
              <w:t>قيمة الفاتورة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80" w:rsidRDefault="008B6680" w:rsidP="00017E65">
            <w:pPr>
              <w:jc w:val="center"/>
              <w:rPr>
                <w:rFonts w:cs="Simplified Arabic"/>
                <w:b/>
                <w:bCs/>
                <w:sz w:val="28"/>
                <w:szCs w:val="28"/>
                <w:lang w:val="fr-FR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val="fr-FR" w:bidi="ar-LB"/>
              </w:rPr>
              <w:t>مجموع قيمة فواتير البند</w:t>
            </w:r>
          </w:p>
        </w:tc>
      </w:tr>
      <w:tr w:rsidR="008B6680" w:rsidTr="00017E65">
        <w:trPr>
          <w:cantSplit/>
          <w:jc w:val="center"/>
        </w:trPr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pStyle w:val="Heading1"/>
              <w:jc w:val="both"/>
              <w:rPr>
                <w:rFonts w:ascii="Simplified Arabic" w:hAnsi="Simplified Arabic" w:cs="Simplified Arabic"/>
                <w:sz w:val="28"/>
                <w:szCs w:val="28"/>
                <w:lang w:bidi="ar-SA"/>
              </w:rPr>
            </w:pPr>
            <w:r w:rsidRPr="009F4D78">
              <w:rPr>
                <w:rFonts w:ascii="Simplified Arabic" w:hAnsi="Simplified Arabic" w:cs="Simplified Arabic"/>
                <w:sz w:val="28"/>
                <w:szCs w:val="28"/>
                <w:rtl/>
                <w:lang w:val="fr-FR"/>
              </w:rPr>
              <w:t xml:space="preserve">أ. </w:t>
            </w:r>
            <w:r w:rsidRPr="009F4D7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SA"/>
              </w:rPr>
              <w:t xml:space="preserve">مساعد باحث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jc w:val="center"/>
              <w:rPr>
                <w:rFonts w:cs="Simplified Arabic"/>
                <w:sz w:val="28"/>
                <w:szCs w:val="28"/>
                <w:lang w:val="fr-FR"/>
              </w:rPr>
            </w:pPr>
          </w:p>
          <w:p w:rsidR="008B6680" w:rsidRDefault="008B6680" w:rsidP="00017E65">
            <w:pPr>
              <w:jc w:val="center"/>
              <w:rPr>
                <w:rFonts w:cs="Simplified Arabic"/>
                <w:sz w:val="28"/>
                <w:szCs w:val="28"/>
                <w:rtl/>
                <w:lang w:val="fr-FR"/>
              </w:rPr>
            </w:pPr>
          </w:p>
          <w:p w:rsidR="008B6680" w:rsidRDefault="008B6680" w:rsidP="00017E65">
            <w:pPr>
              <w:jc w:val="center"/>
              <w:rPr>
                <w:rFonts w:cs="Simplified Arabic"/>
                <w:sz w:val="28"/>
                <w:szCs w:val="28"/>
                <w:rtl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pStyle w:val="Heading1"/>
              <w:jc w:val="both"/>
              <w:rPr>
                <w:rFonts w:ascii="Simplified Arabic" w:hAnsi="Simplified Arabic" w:cs="Simplified Arabic"/>
                <w:sz w:val="28"/>
                <w:szCs w:val="28"/>
                <w:lang w:val="fr-FR" w:bidi="ar-SA"/>
              </w:rPr>
            </w:pPr>
            <w:r w:rsidRPr="009F4D7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SA"/>
              </w:rPr>
              <w:t>ب. كلفة تأمين الوثائق والمراجع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jc w:val="center"/>
              <w:rPr>
                <w:rFonts w:cs="Simplified Arabic"/>
                <w:sz w:val="28"/>
                <w:szCs w:val="28"/>
                <w:lang w:val="fr-FR"/>
              </w:rPr>
            </w:pPr>
          </w:p>
          <w:p w:rsidR="008B6680" w:rsidRDefault="008B6680" w:rsidP="00017E65">
            <w:pPr>
              <w:jc w:val="center"/>
              <w:rPr>
                <w:rFonts w:cs="Simplified Arabic"/>
                <w:sz w:val="28"/>
                <w:szCs w:val="28"/>
                <w:rtl/>
                <w:lang w:val="fr-FR"/>
              </w:rPr>
            </w:pPr>
          </w:p>
          <w:p w:rsidR="008B6680" w:rsidRDefault="008B6680" w:rsidP="00017E65">
            <w:pPr>
              <w:jc w:val="center"/>
              <w:rPr>
                <w:rFonts w:cs="Simplified Arabic"/>
                <w:sz w:val="28"/>
                <w:szCs w:val="28"/>
                <w:rtl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</w:pPr>
            <w:r w:rsidRPr="009F4D7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/>
              </w:rPr>
              <w:t>ج. كلفة المشاركة في المؤتمرات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jc w:val="center"/>
              <w:rPr>
                <w:rFonts w:cs="Simplified Arabic"/>
                <w:sz w:val="28"/>
                <w:szCs w:val="28"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pStyle w:val="Heading1"/>
              <w:jc w:val="both"/>
              <w:rPr>
                <w:rFonts w:ascii="Simplified Arabic" w:hAnsi="Simplified Arabic" w:cs="Simplified Arabic"/>
                <w:sz w:val="28"/>
                <w:szCs w:val="28"/>
                <w:lang w:val="fr-FR" w:bidi="ar-SA"/>
              </w:rPr>
            </w:pPr>
            <w:r w:rsidRPr="009F4D7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SA"/>
              </w:rPr>
              <w:t>د. كلفة الأعمال الحقلية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jc w:val="center"/>
              <w:rPr>
                <w:rFonts w:cs="Simplified Arabic"/>
                <w:sz w:val="28"/>
                <w:szCs w:val="28"/>
                <w:lang w:val="fr-FR"/>
              </w:rPr>
            </w:pPr>
          </w:p>
          <w:p w:rsidR="008B6680" w:rsidRDefault="008B6680" w:rsidP="00017E65">
            <w:pPr>
              <w:jc w:val="center"/>
              <w:rPr>
                <w:rFonts w:cs="Simplified Arabic"/>
                <w:sz w:val="28"/>
                <w:szCs w:val="28"/>
                <w:rtl/>
                <w:lang w:val="fr-FR"/>
              </w:rPr>
            </w:pPr>
          </w:p>
          <w:p w:rsidR="008B6680" w:rsidRDefault="008B6680" w:rsidP="00017E65">
            <w:pPr>
              <w:jc w:val="center"/>
              <w:rPr>
                <w:rFonts w:cs="Simplified Arabic"/>
                <w:sz w:val="28"/>
                <w:szCs w:val="28"/>
                <w:rtl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pStyle w:val="Heading1"/>
              <w:ind w:left="416" w:hanging="416"/>
              <w:jc w:val="both"/>
              <w:rPr>
                <w:rFonts w:ascii="Simplified Arabic" w:hAnsi="Simplified Arabic" w:cs="Simplified Arabic"/>
                <w:sz w:val="28"/>
                <w:szCs w:val="28"/>
                <w:lang w:val="fr-FR" w:bidi="ar-SA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val="fr-FR" w:bidi="ar-SA"/>
              </w:rPr>
              <w:t>هـ.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SA"/>
              </w:rPr>
              <w:t xml:space="preserve"> </w:t>
            </w:r>
            <w:r w:rsidRPr="009F4D7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SA"/>
              </w:rPr>
              <w:t>كلفة المواد الاستهلاكية والتحاليل المخبرية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jc w:val="center"/>
              <w:rPr>
                <w:rFonts w:cs="Simplified Arabic"/>
                <w:sz w:val="28"/>
                <w:szCs w:val="28"/>
                <w:lang w:val="fr-FR"/>
              </w:rPr>
            </w:pPr>
          </w:p>
          <w:p w:rsidR="008B6680" w:rsidRDefault="008B6680" w:rsidP="00017E65">
            <w:pPr>
              <w:jc w:val="center"/>
              <w:rPr>
                <w:rFonts w:cs="Simplified Arabic"/>
                <w:sz w:val="28"/>
                <w:szCs w:val="28"/>
                <w:rtl/>
                <w:lang w:val="fr-FR"/>
              </w:rPr>
            </w:pPr>
          </w:p>
          <w:p w:rsidR="008B6680" w:rsidRDefault="008B6680" w:rsidP="00017E65">
            <w:pPr>
              <w:jc w:val="center"/>
              <w:rPr>
                <w:rFonts w:cs="Simplified Arabic"/>
                <w:sz w:val="28"/>
                <w:szCs w:val="28"/>
                <w:rtl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pStyle w:val="Heading1"/>
              <w:jc w:val="both"/>
              <w:rPr>
                <w:rFonts w:ascii="Simplified Arabic" w:hAnsi="Simplified Arabic" w:cs="Simplified Arabic"/>
                <w:sz w:val="28"/>
                <w:szCs w:val="28"/>
                <w:lang w:val="fr-FR" w:bidi="ar-SA"/>
              </w:rPr>
            </w:pPr>
            <w:r w:rsidRPr="009F4D7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SA"/>
              </w:rPr>
              <w:t>و. كلفة التجهيزات المخبرية المكمّلة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jc w:val="center"/>
              <w:rPr>
                <w:rFonts w:cs="Simplified Arabic"/>
                <w:sz w:val="28"/>
                <w:szCs w:val="28"/>
                <w:lang w:val="fr-FR"/>
              </w:rPr>
            </w:pPr>
          </w:p>
          <w:p w:rsidR="008B6680" w:rsidRDefault="008B6680" w:rsidP="00017E65">
            <w:pPr>
              <w:jc w:val="center"/>
              <w:rPr>
                <w:rFonts w:cs="Simplified Arabic"/>
                <w:sz w:val="28"/>
                <w:szCs w:val="28"/>
                <w:rtl/>
                <w:lang w:val="fr-FR"/>
              </w:rPr>
            </w:pPr>
          </w:p>
          <w:p w:rsidR="008B6680" w:rsidRDefault="008B6680" w:rsidP="00017E65">
            <w:pPr>
              <w:jc w:val="center"/>
              <w:rPr>
                <w:rFonts w:cs="Simplified Arabic"/>
                <w:sz w:val="28"/>
                <w:szCs w:val="28"/>
                <w:rtl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80" w:rsidRPr="00D870AB" w:rsidRDefault="008B6680" w:rsidP="00017E65">
            <w:pPr>
              <w:pStyle w:val="Heading4"/>
              <w:jc w:val="right"/>
              <w:rPr>
                <w:b/>
                <w:bCs/>
                <w:lang w:val="fr-FR"/>
              </w:rPr>
            </w:pPr>
            <w:r w:rsidRPr="00D870AB">
              <w:rPr>
                <w:b/>
                <w:bCs/>
                <w:rtl/>
              </w:rPr>
              <w:t>المجموع النهائـي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jc w:val="center"/>
              <w:rPr>
                <w:rFonts w:cs="Simplified Arabic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8B6680" w:rsidRDefault="008B6680" w:rsidP="008B6680">
      <w:pPr>
        <w:ind w:left="33"/>
        <w:rPr>
          <w:rFonts w:cs="Simplified Arabic"/>
          <w:sz w:val="28"/>
          <w:szCs w:val="28"/>
          <w:lang w:val="fr-FR" w:bidi="ar-LB"/>
        </w:rPr>
      </w:pPr>
    </w:p>
    <w:p w:rsidR="008B6680" w:rsidRPr="002E1E91" w:rsidRDefault="008B6680" w:rsidP="008B6680">
      <w:pPr>
        <w:spacing w:line="320" w:lineRule="exact"/>
        <w:ind w:right="720"/>
        <w:jc w:val="both"/>
        <w:rPr>
          <w:rFonts w:cs="Simplified Arabic"/>
          <w:sz w:val="22"/>
          <w:szCs w:val="22"/>
          <w:rtl/>
          <w:lang w:bidi="ar-LB"/>
        </w:rPr>
      </w:pPr>
    </w:p>
    <w:p w:rsidR="008B6680" w:rsidRDefault="008B6680" w:rsidP="00CC573C">
      <w:pPr>
        <w:spacing w:line="320" w:lineRule="exact"/>
        <w:ind w:right="720"/>
        <w:jc w:val="both"/>
        <w:rPr>
          <w:rFonts w:cs="Simplified Arabic"/>
          <w:sz w:val="22"/>
          <w:szCs w:val="22"/>
          <w:rtl/>
          <w:lang w:bidi="ar-LB"/>
        </w:rPr>
      </w:pPr>
    </w:p>
    <w:p w:rsidR="007A74BE" w:rsidRDefault="007A74BE" w:rsidP="00CC573C">
      <w:pPr>
        <w:spacing w:line="320" w:lineRule="exact"/>
        <w:ind w:right="720"/>
        <w:jc w:val="both"/>
        <w:rPr>
          <w:rFonts w:cs="Simplified Arabic"/>
          <w:sz w:val="22"/>
          <w:szCs w:val="22"/>
          <w:rtl/>
          <w:lang w:bidi="ar-LB"/>
        </w:rPr>
      </w:pPr>
    </w:p>
    <w:p w:rsidR="007A74BE" w:rsidRDefault="007A74BE" w:rsidP="00CC573C">
      <w:pPr>
        <w:spacing w:line="320" w:lineRule="exact"/>
        <w:ind w:right="720"/>
        <w:jc w:val="both"/>
        <w:rPr>
          <w:rFonts w:cs="Simplified Arabic"/>
          <w:sz w:val="22"/>
          <w:szCs w:val="22"/>
          <w:rtl/>
          <w:lang w:bidi="ar-LB"/>
        </w:rPr>
      </w:pPr>
    </w:p>
    <w:p w:rsidR="007A74BE" w:rsidRDefault="007A74BE" w:rsidP="00CC573C">
      <w:pPr>
        <w:spacing w:line="320" w:lineRule="exact"/>
        <w:ind w:right="720"/>
        <w:jc w:val="both"/>
        <w:rPr>
          <w:rFonts w:cs="Simplified Arabic"/>
          <w:sz w:val="22"/>
          <w:szCs w:val="22"/>
          <w:rtl/>
          <w:lang w:bidi="ar-LB"/>
        </w:rPr>
      </w:pPr>
    </w:p>
    <w:p w:rsidR="007A74BE" w:rsidRDefault="007A74BE" w:rsidP="007A74BE">
      <w:pPr>
        <w:rPr>
          <w:rFonts w:eastAsia="Arial Unicode MS"/>
          <w:b/>
          <w:bCs/>
          <w:rtl/>
        </w:rPr>
      </w:pPr>
    </w:p>
    <w:sectPr w:rsidR="007A74BE" w:rsidSect="001B5AF6">
      <w:footerReference w:type="even" r:id="rId7"/>
      <w:footerReference w:type="default" r:id="rId8"/>
      <w:type w:val="continuous"/>
      <w:pgSz w:w="11907" w:h="16840" w:code="9"/>
      <w:pgMar w:top="1134" w:right="1134" w:bottom="1134" w:left="1134" w:header="567" w:footer="567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14D" w:rsidRDefault="00D0714D">
      <w:r>
        <w:separator/>
      </w:r>
    </w:p>
  </w:endnote>
  <w:endnote w:type="continuationSeparator" w:id="0">
    <w:p w:rsidR="00D0714D" w:rsidRDefault="00D0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105" w:rsidRDefault="00E1710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95747E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E17105" w:rsidRDefault="00E1710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105" w:rsidRDefault="00E1710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14D" w:rsidRDefault="00D0714D">
      <w:r>
        <w:separator/>
      </w:r>
    </w:p>
  </w:footnote>
  <w:footnote w:type="continuationSeparator" w:id="0">
    <w:p w:rsidR="00D0714D" w:rsidRDefault="00D07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632EB"/>
    <w:multiLevelType w:val="hybridMultilevel"/>
    <w:tmpl w:val="3056C018"/>
    <w:lvl w:ilvl="0" w:tplc="4D8C4B9C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" w15:restartNumberingAfterBreak="1">
    <w:nsid w:val="214F0266"/>
    <w:multiLevelType w:val="hybridMultilevel"/>
    <w:tmpl w:val="6FEC1C02"/>
    <w:lvl w:ilvl="0" w:tplc="0401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24E346C7"/>
    <w:multiLevelType w:val="hybridMultilevel"/>
    <w:tmpl w:val="1F461D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48484A8">
      <w:start w:val="1"/>
      <w:numFmt w:val="arabicAlpha"/>
      <w:lvlText w:val="%2-"/>
      <w:lvlJc w:val="left"/>
      <w:pPr>
        <w:ind w:left="1440" w:hanging="360"/>
      </w:pPr>
      <w:rPr>
        <w:rFonts w:cs="Simplified Arabic"/>
        <w:szCs w:val="24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CC4774">
      <w:start w:val="8"/>
      <w:numFmt w:val="arabicAlpha"/>
      <w:lvlText w:val="%4-"/>
      <w:lvlJc w:val="left"/>
      <w:pPr>
        <w:ind w:left="2880" w:hanging="360"/>
      </w:pPr>
      <w:rPr>
        <w:rFonts w:cs="Times New Roman"/>
        <w:szCs w:val="24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877A3"/>
    <w:multiLevelType w:val="hybridMultilevel"/>
    <w:tmpl w:val="DAF46780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375A42BB"/>
    <w:multiLevelType w:val="hybridMultilevel"/>
    <w:tmpl w:val="7506C8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48484A8">
      <w:start w:val="1"/>
      <w:numFmt w:val="arabicAlpha"/>
      <w:lvlText w:val="%2-"/>
      <w:lvlJc w:val="left"/>
      <w:pPr>
        <w:ind w:left="1440" w:hanging="360"/>
      </w:pPr>
      <w:rPr>
        <w:rFonts w:cs="Simplified Arabic"/>
        <w:szCs w:val="24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CC4774">
      <w:start w:val="8"/>
      <w:numFmt w:val="arabicAlpha"/>
      <w:lvlText w:val="%4-"/>
      <w:lvlJc w:val="left"/>
      <w:pPr>
        <w:ind w:left="2880" w:hanging="360"/>
      </w:pPr>
      <w:rPr>
        <w:rFonts w:cs="Times New Roman"/>
        <w:szCs w:val="24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54E96"/>
    <w:multiLevelType w:val="hybridMultilevel"/>
    <w:tmpl w:val="5A746942"/>
    <w:lvl w:ilvl="0" w:tplc="6234C10E">
      <w:start w:val="1"/>
      <w:numFmt w:val="arabicAbjad"/>
      <w:lvlText w:val="%1."/>
      <w:lvlJc w:val="left"/>
      <w:pPr>
        <w:tabs>
          <w:tab w:val="num" w:pos="540"/>
        </w:tabs>
        <w:ind w:left="540" w:hanging="360"/>
      </w:pPr>
      <w:rPr>
        <w:b/>
        <w:bCs/>
        <w:szCs w:val="24"/>
      </w:rPr>
    </w:lvl>
    <w:lvl w:ilvl="1" w:tplc="040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6" w15:restartNumberingAfterBreak="0">
    <w:nsid w:val="4E376ABC"/>
    <w:multiLevelType w:val="hybridMultilevel"/>
    <w:tmpl w:val="D312E0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48484A8">
      <w:start w:val="1"/>
      <w:numFmt w:val="arabicAlpha"/>
      <w:lvlText w:val="%2-"/>
      <w:lvlJc w:val="left"/>
      <w:pPr>
        <w:ind w:left="1440" w:hanging="360"/>
      </w:pPr>
      <w:rPr>
        <w:rFonts w:cs="Simplified Arabic"/>
        <w:szCs w:val="24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CC4774">
      <w:start w:val="8"/>
      <w:numFmt w:val="arabicAlpha"/>
      <w:lvlText w:val="%4-"/>
      <w:lvlJc w:val="left"/>
      <w:pPr>
        <w:ind w:left="2880" w:hanging="360"/>
      </w:pPr>
      <w:rPr>
        <w:rFonts w:cs="Times New Roman"/>
        <w:szCs w:val="24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A152D"/>
    <w:multiLevelType w:val="hybridMultilevel"/>
    <w:tmpl w:val="B30E9B18"/>
    <w:lvl w:ilvl="0" w:tplc="D7324288">
      <w:numFmt w:val="bullet"/>
      <w:lvlText w:val="-"/>
      <w:lvlJc w:val="left"/>
      <w:pPr>
        <w:tabs>
          <w:tab w:val="num" w:pos="1155"/>
        </w:tabs>
        <w:ind w:left="1155" w:right="1155" w:hanging="360"/>
      </w:pPr>
      <w:rPr>
        <w:rFonts w:ascii="Times New Roman" w:eastAsia="Times New Roman" w:hAnsi="Times New Roman" w:cs="Simplified Arabic" w:hint="default"/>
      </w:rPr>
    </w:lvl>
    <w:lvl w:ilvl="1" w:tplc="04010003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8" w15:restartNumberingAfterBreak="1">
    <w:nsid w:val="52293DDA"/>
    <w:multiLevelType w:val="hybridMultilevel"/>
    <w:tmpl w:val="3D264732"/>
    <w:lvl w:ilvl="0" w:tplc="04010005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520"/>
        </w:tabs>
        <w:ind w:left="2520" w:right="252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240"/>
        </w:tabs>
        <w:ind w:left="3240" w:right="324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960"/>
        </w:tabs>
        <w:ind w:left="3960" w:right="396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4680"/>
        </w:tabs>
        <w:ind w:left="4680" w:right="468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400"/>
        </w:tabs>
        <w:ind w:left="5400" w:right="540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120"/>
        </w:tabs>
        <w:ind w:left="6120" w:right="612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840"/>
        </w:tabs>
        <w:ind w:left="6840" w:right="684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560"/>
        </w:tabs>
        <w:ind w:left="7560" w:right="7560" w:hanging="360"/>
      </w:pPr>
      <w:rPr>
        <w:rFonts w:ascii="Wingdings" w:hAnsi="Wingdings" w:hint="default"/>
      </w:rPr>
    </w:lvl>
  </w:abstractNum>
  <w:abstractNum w:abstractNumId="9" w15:restartNumberingAfterBreak="0">
    <w:nsid w:val="54E467FA"/>
    <w:multiLevelType w:val="hybridMultilevel"/>
    <w:tmpl w:val="4BD6DB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48484A8">
      <w:start w:val="1"/>
      <w:numFmt w:val="arabicAlpha"/>
      <w:lvlText w:val="%2-"/>
      <w:lvlJc w:val="left"/>
      <w:pPr>
        <w:ind w:left="1440" w:hanging="360"/>
      </w:pPr>
      <w:rPr>
        <w:rFonts w:cs="Simplified Arabic"/>
        <w:szCs w:val="24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CC4774">
      <w:start w:val="8"/>
      <w:numFmt w:val="arabicAlpha"/>
      <w:lvlText w:val="%4-"/>
      <w:lvlJc w:val="left"/>
      <w:pPr>
        <w:ind w:left="2880" w:hanging="360"/>
      </w:pPr>
      <w:rPr>
        <w:rFonts w:cs="Times New Roman"/>
        <w:szCs w:val="24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41FA4"/>
    <w:multiLevelType w:val="hybridMultilevel"/>
    <w:tmpl w:val="1BD2AD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48484A8">
      <w:start w:val="1"/>
      <w:numFmt w:val="arabicAlpha"/>
      <w:lvlText w:val="%2-"/>
      <w:lvlJc w:val="left"/>
      <w:pPr>
        <w:ind w:left="1440" w:hanging="360"/>
      </w:pPr>
      <w:rPr>
        <w:rFonts w:cs="Simplified Arabic"/>
        <w:szCs w:val="24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CC4774">
      <w:start w:val="8"/>
      <w:numFmt w:val="arabicAlpha"/>
      <w:lvlText w:val="%4-"/>
      <w:lvlJc w:val="left"/>
      <w:pPr>
        <w:ind w:left="2880" w:hanging="360"/>
      </w:pPr>
      <w:rPr>
        <w:rFonts w:cs="Times New Roman"/>
        <w:szCs w:val="24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63950EE3"/>
    <w:multiLevelType w:val="hybridMultilevel"/>
    <w:tmpl w:val="1FA2CF4C"/>
    <w:lvl w:ilvl="0" w:tplc="30081146">
      <w:start w:val="1"/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Simplified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160"/>
        </w:tabs>
        <w:ind w:left="2160" w:right="216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4320"/>
        </w:tabs>
        <w:ind w:left="4320" w:right="432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480"/>
        </w:tabs>
        <w:ind w:left="6480" w:right="648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200"/>
        </w:tabs>
        <w:ind w:left="7200" w:right="7200" w:hanging="360"/>
      </w:pPr>
      <w:rPr>
        <w:rFonts w:ascii="Wingdings" w:hAnsi="Wingdings" w:hint="default"/>
      </w:rPr>
    </w:lvl>
  </w:abstractNum>
  <w:abstractNum w:abstractNumId="12" w15:restartNumberingAfterBreak="0">
    <w:nsid w:val="64BF36DD"/>
    <w:multiLevelType w:val="hybridMultilevel"/>
    <w:tmpl w:val="A6F6AC8C"/>
    <w:lvl w:ilvl="0" w:tplc="21C26C00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9385D4B"/>
    <w:multiLevelType w:val="hybridMultilevel"/>
    <w:tmpl w:val="A3707D46"/>
    <w:lvl w:ilvl="0" w:tplc="63762E54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 w15:restartNumberingAfterBreak="1">
    <w:nsid w:val="6A1A4607"/>
    <w:multiLevelType w:val="hybridMultilevel"/>
    <w:tmpl w:val="85966706"/>
    <w:lvl w:ilvl="0" w:tplc="0401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5" w15:restartNumberingAfterBreak="1">
    <w:nsid w:val="72377981"/>
    <w:multiLevelType w:val="hybridMultilevel"/>
    <w:tmpl w:val="2954E816"/>
    <w:lvl w:ilvl="0" w:tplc="04010005">
      <w:start w:val="1"/>
      <w:numFmt w:val="bullet"/>
      <w:lvlText w:val=""/>
      <w:lvlJc w:val="left"/>
      <w:pPr>
        <w:tabs>
          <w:tab w:val="num" w:pos="1593"/>
        </w:tabs>
        <w:ind w:left="1593" w:right="1593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313"/>
        </w:tabs>
        <w:ind w:left="2313" w:right="2313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033"/>
        </w:tabs>
        <w:ind w:left="3033" w:right="3033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753"/>
        </w:tabs>
        <w:ind w:left="3753" w:right="3753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4473"/>
        </w:tabs>
        <w:ind w:left="4473" w:right="4473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193"/>
        </w:tabs>
        <w:ind w:left="5193" w:right="5193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913"/>
        </w:tabs>
        <w:ind w:left="5913" w:right="5913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633"/>
        </w:tabs>
        <w:ind w:left="6633" w:right="6633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353"/>
        </w:tabs>
        <w:ind w:left="7353" w:right="7353" w:hanging="360"/>
      </w:pPr>
      <w:rPr>
        <w:rFonts w:ascii="Wingdings" w:hAnsi="Wingdings" w:hint="default"/>
      </w:rPr>
    </w:lvl>
  </w:abstractNum>
  <w:abstractNum w:abstractNumId="16" w15:restartNumberingAfterBreak="0">
    <w:nsid w:val="7E490911"/>
    <w:multiLevelType w:val="hybridMultilevel"/>
    <w:tmpl w:val="151C3AF2"/>
    <w:lvl w:ilvl="0" w:tplc="214CAE3E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</w:lvl>
    <w:lvl w:ilvl="1" w:tplc="C10A4902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Simplified Arabic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5"/>
  </w:num>
  <w:num w:numId="5">
    <w:abstractNumId w:val="1"/>
  </w:num>
  <w:num w:numId="6">
    <w:abstractNumId w:val="13"/>
  </w:num>
  <w:num w:numId="7">
    <w:abstractNumId w:val="0"/>
  </w:num>
  <w:num w:numId="8">
    <w:abstractNumId w:val="12"/>
  </w:num>
  <w:num w:numId="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/>
    <w:lvlOverride w:ilvl="3">
      <w:startOverride w:val="8"/>
    </w:lvlOverride>
    <w:lvlOverride w:ilvl="4"/>
    <w:lvlOverride w:ilvl="5"/>
    <w:lvlOverride w:ilvl="6"/>
    <w:lvlOverride w:ilvl="7"/>
    <w:lvlOverride w:ilvl="8"/>
  </w:num>
  <w:num w:numId="12">
    <w:abstractNumId w:val="9"/>
    <w:lvlOverride w:ilvl="0"/>
    <w:lvlOverride w:ilvl="1">
      <w:startOverride w:val="1"/>
    </w:lvlOverride>
    <w:lvlOverride w:ilvl="2"/>
    <w:lvlOverride w:ilvl="3">
      <w:startOverride w:val="8"/>
    </w:lvlOverride>
    <w:lvlOverride w:ilvl="4"/>
    <w:lvlOverride w:ilvl="5"/>
    <w:lvlOverride w:ilvl="6"/>
    <w:lvlOverride w:ilvl="7"/>
    <w:lvlOverride w:ilvl="8"/>
  </w:num>
  <w:num w:numId="13">
    <w:abstractNumId w:val="4"/>
    <w:lvlOverride w:ilvl="0"/>
    <w:lvlOverride w:ilvl="1">
      <w:startOverride w:val="1"/>
    </w:lvlOverride>
    <w:lvlOverride w:ilvl="2"/>
    <w:lvlOverride w:ilvl="3">
      <w:startOverride w:val="8"/>
    </w:lvlOverride>
    <w:lvlOverride w:ilvl="4"/>
    <w:lvlOverride w:ilvl="5"/>
    <w:lvlOverride w:ilvl="6"/>
    <w:lvlOverride w:ilvl="7"/>
    <w:lvlOverride w:ilvl="8"/>
  </w:num>
  <w:num w:numId="14">
    <w:abstractNumId w:val="6"/>
    <w:lvlOverride w:ilvl="0"/>
    <w:lvlOverride w:ilvl="1">
      <w:startOverride w:val="1"/>
    </w:lvlOverride>
    <w:lvlOverride w:ilvl="2"/>
    <w:lvlOverride w:ilvl="3">
      <w:startOverride w:val="8"/>
    </w:lvlOverride>
    <w:lvlOverride w:ilvl="4"/>
    <w:lvlOverride w:ilvl="5"/>
    <w:lvlOverride w:ilvl="6"/>
    <w:lvlOverride w:ilvl="7"/>
    <w:lvlOverride w:ilvl="8"/>
  </w:num>
  <w:num w:numId="15">
    <w:abstractNumId w:val="10"/>
    <w:lvlOverride w:ilvl="0"/>
    <w:lvlOverride w:ilvl="1">
      <w:startOverride w:val="1"/>
    </w:lvlOverride>
    <w:lvlOverride w:ilvl="2"/>
    <w:lvlOverride w:ilvl="3">
      <w:startOverride w:val="8"/>
    </w:lvlOverride>
    <w:lvlOverride w:ilvl="4"/>
    <w:lvlOverride w:ilvl="5"/>
    <w:lvlOverride w:ilvl="6"/>
    <w:lvlOverride w:ilvl="7"/>
    <w:lvlOverride w:ilvl="8"/>
  </w:num>
  <w:num w:numId="16">
    <w:abstractNumId w:val="3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96"/>
    <w:rsid w:val="00000885"/>
    <w:rsid w:val="00007D7B"/>
    <w:rsid w:val="00016575"/>
    <w:rsid w:val="00016ED6"/>
    <w:rsid w:val="00042083"/>
    <w:rsid w:val="0005071E"/>
    <w:rsid w:val="00063EF5"/>
    <w:rsid w:val="00071FE4"/>
    <w:rsid w:val="00094BB6"/>
    <w:rsid w:val="000A7173"/>
    <w:rsid w:val="000B2D90"/>
    <w:rsid w:val="000B44C1"/>
    <w:rsid w:val="000B6D64"/>
    <w:rsid w:val="000C38FC"/>
    <w:rsid w:val="000E5707"/>
    <w:rsid w:val="000F0FA4"/>
    <w:rsid w:val="000F383C"/>
    <w:rsid w:val="000F657F"/>
    <w:rsid w:val="001011D9"/>
    <w:rsid w:val="00110D87"/>
    <w:rsid w:val="00141DD9"/>
    <w:rsid w:val="001532AB"/>
    <w:rsid w:val="00154047"/>
    <w:rsid w:val="0016032E"/>
    <w:rsid w:val="00162C72"/>
    <w:rsid w:val="00165594"/>
    <w:rsid w:val="001673C1"/>
    <w:rsid w:val="001815C1"/>
    <w:rsid w:val="00181807"/>
    <w:rsid w:val="001829E5"/>
    <w:rsid w:val="00183143"/>
    <w:rsid w:val="001879DC"/>
    <w:rsid w:val="001904E7"/>
    <w:rsid w:val="00191C11"/>
    <w:rsid w:val="001A35EE"/>
    <w:rsid w:val="001A496C"/>
    <w:rsid w:val="001B2BC0"/>
    <w:rsid w:val="001B5AF6"/>
    <w:rsid w:val="001B6D06"/>
    <w:rsid w:val="001C24E0"/>
    <w:rsid w:val="001C34B9"/>
    <w:rsid w:val="001D2384"/>
    <w:rsid w:val="001D512C"/>
    <w:rsid w:val="001E32AD"/>
    <w:rsid w:val="001E6E19"/>
    <w:rsid w:val="001F7184"/>
    <w:rsid w:val="00203504"/>
    <w:rsid w:val="00205BE5"/>
    <w:rsid w:val="00212608"/>
    <w:rsid w:val="0021748F"/>
    <w:rsid w:val="00230FC1"/>
    <w:rsid w:val="002361B3"/>
    <w:rsid w:val="00236A69"/>
    <w:rsid w:val="00257B05"/>
    <w:rsid w:val="00293D5D"/>
    <w:rsid w:val="002A1733"/>
    <w:rsid w:val="002A2751"/>
    <w:rsid w:val="002C3896"/>
    <w:rsid w:val="002D2474"/>
    <w:rsid w:val="002D2F2A"/>
    <w:rsid w:val="002D4722"/>
    <w:rsid w:val="002D4F49"/>
    <w:rsid w:val="002E716D"/>
    <w:rsid w:val="003053C1"/>
    <w:rsid w:val="0031353C"/>
    <w:rsid w:val="00316AAB"/>
    <w:rsid w:val="003304B0"/>
    <w:rsid w:val="003420B4"/>
    <w:rsid w:val="00353002"/>
    <w:rsid w:val="00363CC6"/>
    <w:rsid w:val="003877BE"/>
    <w:rsid w:val="003A1088"/>
    <w:rsid w:val="003A334F"/>
    <w:rsid w:val="003A4AEB"/>
    <w:rsid w:val="003D023B"/>
    <w:rsid w:val="003D4EC8"/>
    <w:rsid w:val="003E6E5E"/>
    <w:rsid w:val="003E7629"/>
    <w:rsid w:val="003F75EE"/>
    <w:rsid w:val="00426DB0"/>
    <w:rsid w:val="0042765E"/>
    <w:rsid w:val="00431AC6"/>
    <w:rsid w:val="004335A4"/>
    <w:rsid w:val="00434353"/>
    <w:rsid w:val="004467E5"/>
    <w:rsid w:val="004633E9"/>
    <w:rsid w:val="00463B15"/>
    <w:rsid w:val="004779F0"/>
    <w:rsid w:val="004811FB"/>
    <w:rsid w:val="00481B38"/>
    <w:rsid w:val="00484C82"/>
    <w:rsid w:val="004A2805"/>
    <w:rsid w:val="004B3AD9"/>
    <w:rsid w:val="004C1349"/>
    <w:rsid w:val="004C6CDA"/>
    <w:rsid w:val="004D2067"/>
    <w:rsid w:val="004D22DC"/>
    <w:rsid w:val="004D4F63"/>
    <w:rsid w:val="004D6DD9"/>
    <w:rsid w:val="004D7338"/>
    <w:rsid w:val="004F033C"/>
    <w:rsid w:val="004F349E"/>
    <w:rsid w:val="00503420"/>
    <w:rsid w:val="00505A4E"/>
    <w:rsid w:val="00511151"/>
    <w:rsid w:val="00513CDA"/>
    <w:rsid w:val="00517088"/>
    <w:rsid w:val="005177C0"/>
    <w:rsid w:val="005201C3"/>
    <w:rsid w:val="00532F62"/>
    <w:rsid w:val="00546A90"/>
    <w:rsid w:val="00560884"/>
    <w:rsid w:val="00566948"/>
    <w:rsid w:val="00570C41"/>
    <w:rsid w:val="00584AAE"/>
    <w:rsid w:val="005871FE"/>
    <w:rsid w:val="005952D2"/>
    <w:rsid w:val="005A31B6"/>
    <w:rsid w:val="005A76F3"/>
    <w:rsid w:val="005B092D"/>
    <w:rsid w:val="005B43B1"/>
    <w:rsid w:val="005C2E4B"/>
    <w:rsid w:val="005C4562"/>
    <w:rsid w:val="005C49A8"/>
    <w:rsid w:val="005D60AC"/>
    <w:rsid w:val="005D7616"/>
    <w:rsid w:val="005E09D0"/>
    <w:rsid w:val="005E248F"/>
    <w:rsid w:val="005E351D"/>
    <w:rsid w:val="005F169A"/>
    <w:rsid w:val="0060458D"/>
    <w:rsid w:val="00606D7B"/>
    <w:rsid w:val="00625204"/>
    <w:rsid w:val="00625569"/>
    <w:rsid w:val="00625AC6"/>
    <w:rsid w:val="006339B2"/>
    <w:rsid w:val="00635EFA"/>
    <w:rsid w:val="00644CBF"/>
    <w:rsid w:val="006632F2"/>
    <w:rsid w:val="00663633"/>
    <w:rsid w:val="006651B8"/>
    <w:rsid w:val="0066630D"/>
    <w:rsid w:val="00684B48"/>
    <w:rsid w:val="00692253"/>
    <w:rsid w:val="00693E7C"/>
    <w:rsid w:val="0069455E"/>
    <w:rsid w:val="006A2E9E"/>
    <w:rsid w:val="006A4FEB"/>
    <w:rsid w:val="006B3E17"/>
    <w:rsid w:val="006B6A53"/>
    <w:rsid w:val="006C6ECB"/>
    <w:rsid w:val="006D0613"/>
    <w:rsid w:val="006D750A"/>
    <w:rsid w:val="006D795D"/>
    <w:rsid w:val="006E7EAD"/>
    <w:rsid w:val="006F7661"/>
    <w:rsid w:val="00702EDF"/>
    <w:rsid w:val="007057A9"/>
    <w:rsid w:val="00711B98"/>
    <w:rsid w:val="00711EAE"/>
    <w:rsid w:val="00724ADC"/>
    <w:rsid w:val="00724EFF"/>
    <w:rsid w:val="007309B1"/>
    <w:rsid w:val="007406F7"/>
    <w:rsid w:val="0074388E"/>
    <w:rsid w:val="00746501"/>
    <w:rsid w:val="00747011"/>
    <w:rsid w:val="00756734"/>
    <w:rsid w:val="00756B80"/>
    <w:rsid w:val="00777766"/>
    <w:rsid w:val="007805B2"/>
    <w:rsid w:val="00792471"/>
    <w:rsid w:val="007935E0"/>
    <w:rsid w:val="007A0BC0"/>
    <w:rsid w:val="007A731D"/>
    <w:rsid w:val="007A74BE"/>
    <w:rsid w:val="007B4296"/>
    <w:rsid w:val="007C5CA8"/>
    <w:rsid w:val="007D360B"/>
    <w:rsid w:val="007E7705"/>
    <w:rsid w:val="007F7821"/>
    <w:rsid w:val="008006F0"/>
    <w:rsid w:val="00806831"/>
    <w:rsid w:val="008149F7"/>
    <w:rsid w:val="00815643"/>
    <w:rsid w:val="00815AE0"/>
    <w:rsid w:val="0081717A"/>
    <w:rsid w:val="0081728B"/>
    <w:rsid w:val="00830427"/>
    <w:rsid w:val="00876938"/>
    <w:rsid w:val="00881527"/>
    <w:rsid w:val="008834D7"/>
    <w:rsid w:val="0088403B"/>
    <w:rsid w:val="008845EE"/>
    <w:rsid w:val="00884A20"/>
    <w:rsid w:val="00884B0C"/>
    <w:rsid w:val="008A46D1"/>
    <w:rsid w:val="008A705F"/>
    <w:rsid w:val="008B64B4"/>
    <w:rsid w:val="008B6680"/>
    <w:rsid w:val="008C498F"/>
    <w:rsid w:val="008D187F"/>
    <w:rsid w:val="008E478E"/>
    <w:rsid w:val="008E67F1"/>
    <w:rsid w:val="008F28E0"/>
    <w:rsid w:val="008F78BC"/>
    <w:rsid w:val="00901288"/>
    <w:rsid w:val="0091391B"/>
    <w:rsid w:val="00913AC9"/>
    <w:rsid w:val="00914EAE"/>
    <w:rsid w:val="009161F0"/>
    <w:rsid w:val="0091768A"/>
    <w:rsid w:val="00943A64"/>
    <w:rsid w:val="00952B54"/>
    <w:rsid w:val="0095708D"/>
    <w:rsid w:val="0095747E"/>
    <w:rsid w:val="00964E9A"/>
    <w:rsid w:val="009763E6"/>
    <w:rsid w:val="009812BB"/>
    <w:rsid w:val="00983244"/>
    <w:rsid w:val="00997EC2"/>
    <w:rsid w:val="00997FDD"/>
    <w:rsid w:val="009B6C96"/>
    <w:rsid w:val="009D10C3"/>
    <w:rsid w:val="009E4B1B"/>
    <w:rsid w:val="009E6BB5"/>
    <w:rsid w:val="00A03DB2"/>
    <w:rsid w:val="00A1512B"/>
    <w:rsid w:val="00A202FC"/>
    <w:rsid w:val="00A203CE"/>
    <w:rsid w:val="00A60457"/>
    <w:rsid w:val="00A6364F"/>
    <w:rsid w:val="00A6778E"/>
    <w:rsid w:val="00A70BC1"/>
    <w:rsid w:val="00A92E9D"/>
    <w:rsid w:val="00AB3D3C"/>
    <w:rsid w:val="00AB5117"/>
    <w:rsid w:val="00AB7413"/>
    <w:rsid w:val="00AB756B"/>
    <w:rsid w:val="00AC2D09"/>
    <w:rsid w:val="00AC4213"/>
    <w:rsid w:val="00AD7C0D"/>
    <w:rsid w:val="00AF055B"/>
    <w:rsid w:val="00AF1C75"/>
    <w:rsid w:val="00AF3711"/>
    <w:rsid w:val="00AF6ABF"/>
    <w:rsid w:val="00AF6DC0"/>
    <w:rsid w:val="00AF787D"/>
    <w:rsid w:val="00B037E2"/>
    <w:rsid w:val="00B1279E"/>
    <w:rsid w:val="00B216E6"/>
    <w:rsid w:val="00B21906"/>
    <w:rsid w:val="00B42087"/>
    <w:rsid w:val="00B45FA1"/>
    <w:rsid w:val="00B47C34"/>
    <w:rsid w:val="00B50D5F"/>
    <w:rsid w:val="00B6523E"/>
    <w:rsid w:val="00B6547B"/>
    <w:rsid w:val="00B71DD4"/>
    <w:rsid w:val="00B72491"/>
    <w:rsid w:val="00B8524B"/>
    <w:rsid w:val="00B91DA3"/>
    <w:rsid w:val="00BB65B0"/>
    <w:rsid w:val="00BB7AB3"/>
    <w:rsid w:val="00BC1637"/>
    <w:rsid w:val="00BD5E0A"/>
    <w:rsid w:val="00BD6892"/>
    <w:rsid w:val="00BD79CF"/>
    <w:rsid w:val="00C058FE"/>
    <w:rsid w:val="00C10569"/>
    <w:rsid w:val="00C22107"/>
    <w:rsid w:val="00C31898"/>
    <w:rsid w:val="00C444C5"/>
    <w:rsid w:val="00C46233"/>
    <w:rsid w:val="00C53D85"/>
    <w:rsid w:val="00C55D7E"/>
    <w:rsid w:val="00C62B81"/>
    <w:rsid w:val="00C62D61"/>
    <w:rsid w:val="00C6544E"/>
    <w:rsid w:val="00C674A2"/>
    <w:rsid w:val="00C76DBC"/>
    <w:rsid w:val="00C81976"/>
    <w:rsid w:val="00C836AE"/>
    <w:rsid w:val="00C8652A"/>
    <w:rsid w:val="00C9021E"/>
    <w:rsid w:val="00C91F22"/>
    <w:rsid w:val="00C924D9"/>
    <w:rsid w:val="00CC1CBF"/>
    <w:rsid w:val="00CC573C"/>
    <w:rsid w:val="00CC61B2"/>
    <w:rsid w:val="00CD139E"/>
    <w:rsid w:val="00CD1CA3"/>
    <w:rsid w:val="00CD4497"/>
    <w:rsid w:val="00CD68A1"/>
    <w:rsid w:val="00CE4F52"/>
    <w:rsid w:val="00D02110"/>
    <w:rsid w:val="00D03CCB"/>
    <w:rsid w:val="00D05715"/>
    <w:rsid w:val="00D06376"/>
    <w:rsid w:val="00D0714D"/>
    <w:rsid w:val="00D14A04"/>
    <w:rsid w:val="00D25FB7"/>
    <w:rsid w:val="00D27F86"/>
    <w:rsid w:val="00D33D7C"/>
    <w:rsid w:val="00D41E66"/>
    <w:rsid w:val="00D42E21"/>
    <w:rsid w:val="00D47145"/>
    <w:rsid w:val="00D65A4D"/>
    <w:rsid w:val="00D7398A"/>
    <w:rsid w:val="00D853BF"/>
    <w:rsid w:val="00D85C29"/>
    <w:rsid w:val="00D90BCE"/>
    <w:rsid w:val="00DB40CC"/>
    <w:rsid w:val="00DD3664"/>
    <w:rsid w:val="00DD7B1D"/>
    <w:rsid w:val="00DE0642"/>
    <w:rsid w:val="00E113DE"/>
    <w:rsid w:val="00E12405"/>
    <w:rsid w:val="00E14754"/>
    <w:rsid w:val="00E168E9"/>
    <w:rsid w:val="00E17105"/>
    <w:rsid w:val="00E21F0D"/>
    <w:rsid w:val="00E23F96"/>
    <w:rsid w:val="00E3188C"/>
    <w:rsid w:val="00E32E08"/>
    <w:rsid w:val="00E43CC7"/>
    <w:rsid w:val="00E50F0C"/>
    <w:rsid w:val="00E558E8"/>
    <w:rsid w:val="00E62D60"/>
    <w:rsid w:val="00E7474D"/>
    <w:rsid w:val="00E8252A"/>
    <w:rsid w:val="00E9089A"/>
    <w:rsid w:val="00EA0B2F"/>
    <w:rsid w:val="00EA0BB2"/>
    <w:rsid w:val="00EB3159"/>
    <w:rsid w:val="00EB3951"/>
    <w:rsid w:val="00EB7C9F"/>
    <w:rsid w:val="00EC026D"/>
    <w:rsid w:val="00EC3B35"/>
    <w:rsid w:val="00EC5E2C"/>
    <w:rsid w:val="00ED4DDB"/>
    <w:rsid w:val="00ED78E6"/>
    <w:rsid w:val="00EE46EA"/>
    <w:rsid w:val="00EF3A4B"/>
    <w:rsid w:val="00EF4F2C"/>
    <w:rsid w:val="00EF6827"/>
    <w:rsid w:val="00EF7077"/>
    <w:rsid w:val="00F105FC"/>
    <w:rsid w:val="00F113AA"/>
    <w:rsid w:val="00F20495"/>
    <w:rsid w:val="00F23C9D"/>
    <w:rsid w:val="00F33532"/>
    <w:rsid w:val="00F35EEC"/>
    <w:rsid w:val="00F379ED"/>
    <w:rsid w:val="00F474D5"/>
    <w:rsid w:val="00F535B5"/>
    <w:rsid w:val="00F54049"/>
    <w:rsid w:val="00F707C8"/>
    <w:rsid w:val="00F8062F"/>
    <w:rsid w:val="00F97D4D"/>
    <w:rsid w:val="00FA757D"/>
    <w:rsid w:val="00FB09D1"/>
    <w:rsid w:val="00FC0952"/>
    <w:rsid w:val="00FC45C5"/>
    <w:rsid w:val="00FC77BE"/>
    <w:rsid w:val="00FD6942"/>
    <w:rsid w:val="00FE22AC"/>
    <w:rsid w:val="00FF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ACE138-2C05-4978-A42F-9ABE32C3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40"/>
      <w:szCs w:val="40"/>
      <w:lang w:eastAsia="en-US" w:bidi="ar-LB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cs="Simplified Arabic"/>
      <w:sz w:val="28"/>
      <w:szCs w:val="28"/>
      <w:lang w:eastAsia="en-US" w:bidi="ar-LB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120" w:line="360" w:lineRule="exact"/>
      <w:ind w:left="1353"/>
      <w:jc w:val="both"/>
      <w:outlineLvl w:val="2"/>
    </w:pPr>
    <w:rPr>
      <w:rFonts w:cs="Simplified Arabic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pPr>
      <w:keepNext/>
      <w:ind w:left="873"/>
      <w:outlineLvl w:val="3"/>
    </w:pPr>
    <w:rPr>
      <w:rFonts w:cs="Simplified Arabic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keepNext/>
      <w:spacing w:before="120"/>
      <w:jc w:val="both"/>
      <w:outlineLvl w:val="4"/>
    </w:pPr>
    <w:rPr>
      <w:rFonts w:cs="Simplified Arabic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A334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qFormat/>
    <w:pPr>
      <w:keepNext/>
      <w:spacing w:line="360" w:lineRule="exact"/>
      <w:ind w:left="1080"/>
      <w:jc w:val="lowKashida"/>
      <w:outlineLvl w:val="6"/>
    </w:pPr>
    <w:rPr>
      <w:rFonts w:cs="Simplified Arabic"/>
      <w:sz w:val="28"/>
      <w:szCs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A74B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A334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-116"/>
      <w:jc w:val="both"/>
    </w:pPr>
    <w:rPr>
      <w:rFonts w:cs="Simplified Arabic"/>
      <w:sz w:val="28"/>
      <w:szCs w:val="28"/>
      <w:lang w:eastAsia="en-US" w:bidi="ar-LB"/>
    </w:rPr>
  </w:style>
  <w:style w:type="paragraph" w:styleId="BodyTextIndent2">
    <w:name w:val="Body Text Indent 2"/>
    <w:basedOn w:val="Normal"/>
    <w:link w:val="BodyTextIndent2Char"/>
    <w:pPr>
      <w:spacing w:line="360" w:lineRule="exact"/>
      <w:ind w:left="378" w:hanging="378"/>
      <w:jc w:val="both"/>
    </w:pPr>
    <w:rPr>
      <w:rFonts w:cs="Simplified Arabic"/>
      <w:sz w:val="28"/>
      <w:szCs w:val="28"/>
    </w:rPr>
  </w:style>
  <w:style w:type="paragraph" w:styleId="BodyTextIndent3">
    <w:name w:val="Body Text Indent 3"/>
    <w:basedOn w:val="Normal"/>
    <w:link w:val="BodyTextIndent3Char"/>
    <w:pPr>
      <w:spacing w:line="360" w:lineRule="exact"/>
      <w:ind w:left="1276" w:hanging="43"/>
      <w:jc w:val="both"/>
    </w:pPr>
    <w:rPr>
      <w:rFonts w:cs="Simplified Arabic"/>
      <w:sz w:val="28"/>
      <w:szCs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E6E19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4D7338"/>
    <w:rPr>
      <w:rFonts w:cs="Simplified Arabic"/>
      <w:sz w:val="28"/>
      <w:szCs w:val="28"/>
      <w:lang w:bidi="ar-LB"/>
    </w:rPr>
  </w:style>
  <w:style w:type="character" w:customStyle="1" w:styleId="Heading3Char">
    <w:name w:val="Heading 3 Char"/>
    <w:link w:val="Heading3"/>
    <w:rsid w:val="004D7338"/>
    <w:rPr>
      <w:rFonts w:cs="Simplified Arabic"/>
      <w:sz w:val="28"/>
      <w:szCs w:val="28"/>
      <w:lang w:eastAsia="ar-SA"/>
    </w:rPr>
  </w:style>
  <w:style w:type="character" w:customStyle="1" w:styleId="Heading4Char">
    <w:name w:val="Heading 4 Char"/>
    <w:link w:val="Heading4"/>
    <w:rsid w:val="004D7338"/>
    <w:rPr>
      <w:rFonts w:cs="Simplified Arabic"/>
      <w:sz w:val="28"/>
      <w:szCs w:val="28"/>
      <w:lang w:eastAsia="ar-SA"/>
    </w:rPr>
  </w:style>
  <w:style w:type="character" w:customStyle="1" w:styleId="Heading5Char">
    <w:name w:val="Heading 5 Char"/>
    <w:link w:val="Heading5"/>
    <w:rsid w:val="004D7338"/>
    <w:rPr>
      <w:rFonts w:cs="Simplified Arabic"/>
      <w:b/>
      <w:bCs/>
      <w:sz w:val="28"/>
      <w:szCs w:val="28"/>
      <w:lang w:eastAsia="ar-SA"/>
    </w:rPr>
  </w:style>
  <w:style w:type="character" w:customStyle="1" w:styleId="BodyTextIndentChar">
    <w:name w:val="Body Text Indent Char"/>
    <w:link w:val="BodyTextIndent"/>
    <w:rsid w:val="004D7338"/>
    <w:rPr>
      <w:rFonts w:cs="Simplified Arabic"/>
      <w:sz w:val="28"/>
      <w:szCs w:val="28"/>
      <w:lang w:bidi="ar-LB"/>
    </w:rPr>
  </w:style>
  <w:style w:type="character" w:customStyle="1" w:styleId="BodyTextIndent2Char">
    <w:name w:val="Body Text Indent 2 Char"/>
    <w:link w:val="BodyTextIndent2"/>
    <w:rsid w:val="004D7338"/>
    <w:rPr>
      <w:rFonts w:cs="Simplified Arabic"/>
      <w:sz w:val="28"/>
      <w:szCs w:val="28"/>
      <w:lang w:eastAsia="ar-SA"/>
    </w:rPr>
  </w:style>
  <w:style w:type="character" w:customStyle="1" w:styleId="BodyTextIndent3Char">
    <w:name w:val="Body Text Indent 3 Char"/>
    <w:link w:val="BodyTextIndent3"/>
    <w:rsid w:val="004D7338"/>
    <w:rPr>
      <w:rFonts w:cs="Simplified Arabic"/>
      <w:sz w:val="28"/>
      <w:szCs w:val="28"/>
      <w:lang w:eastAsia="ar-SA"/>
    </w:rPr>
  </w:style>
  <w:style w:type="character" w:customStyle="1" w:styleId="Heading6Char">
    <w:name w:val="Heading 6 Char"/>
    <w:basedOn w:val="DefaultParagraphFont"/>
    <w:link w:val="Heading6"/>
    <w:semiHidden/>
    <w:rsid w:val="003A334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semiHidden/>
    <w:rsid w:val="003A33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character" w:customStyle="1" w:styleId="Heading7Char">
    <w:name w:val="Heading 7 Char"/>
    <w:basedOn w:val="DefaultParagraphFont"/>
    <w:link w:val="Heading7"/>
    <w:rsid w:val="003A334F"/>
    <w:rPr>
      <w:rFonts w:cs="Simplified Arabic"/>
      <w:sz w:val="28"/>
      <w:szCs w:val="28"/>
      <w:lang w:eastAsia="ar-SA"/>
    </w:rPr>
  </w:style>
  <w:style w:type="table" w:styleId="TableGrid">
    <w:name w:val="Table Grid"/>
    <w:basedOn w:val="TableNormal"/>
    <w:rsid w:val="003A3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805B2"/>
    <w:rPr>
      <w:b/>
      <w:bCs/>
      <w:sz w:val="40"/>
      <w:szCs w:val="40"/>
      <w:lang w:bidi="ar-LB"/>
    </w:rPr>
  </w:style>
  <w:style w:type="paragraph" w:styleId="ListParagraph">
    <w:name w:val="List Paragraph"/>
    <w:basedOn w:val="Normal"/>
    <w:qFormat/>
    <w:rsid w:val="008B6680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semiHidden/>
    <w:rsid w:val="007A74B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عقـد بحـث</vt:lpstr>
    </vt:vector>
  </TitlesOfParts>
  <Company>UL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عقـد بحـث</dc:title>
  <dc:subject/>
  <dc:creator>nada</dc:creator>
  <cp:keywords/>
  <cp:lastModifiedBy>Abir Salami</cp:lastModifiedBy>
  <cp:revision>2</cp:revision>
  <cp:lastPrinted>2012-02-17T14:21:00Z</cp:lastPrinted>
  <dcterms:created xsi:type="dcterms:W3CDTF">2026-05-14T06:37:00Z</dcterms:created>
  <dcterms:modified xsi:type="dcterms:W3CDTF">2026-05-14T06:37:00Z</dcterms:modified>
</cp:coreProperties>
</file>